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D" w:rsidRDefault="00566302" w:rsidP="00566302">
      <w:r w:rsidRPr="00566302">
        <w:rPr>
          <w:noProof/>
          <w:lang w:eastAsia="ru-RU"/>
        </w:rPr>
        <w:drawing>
          <wp:inline distT="0" distB="0" distL="0" distR="0">
            <wp:extent cx="2328076" cy="2126946"/>
            <wp:effectExtent l="0" t="0" r="0" b="6985"/>
            <wp:docPr id="1" name="Рисунок 1" descr="C:\Users\User\Desktop\школьный теат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теат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29" cy="214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02" w:rsidRDefault="00566302" w:rsidP="00566302"/>
    <w:p w:rsidR="00566302" w:rsidRPr="00566302" w:rsidRDefault="00566302" w:rsidP="0056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66302" w:rsidRDefault="00566302" w:rsidP="0056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02">
        <w:rPr>
          <w:rFonts w:ascii="Times New Roman" w:hAnsi="Times New Roman" w:cs="Times New Roman"/>
          <w:b/>
          <w:sz w:val="28"/>
          <w:szCs w:val="28"/>
        </w:rPr>
        <w:t>работы школьного театра «РАДУГА»</w:t>
      </w:r>
    </w:p>
    <w:p w:rsidR="00566302" w:rsidRDefault="00566302" w:rsidP="0056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с 09.00-09.40</w:t>
      </w:r>
    </w:p>
    <w:p w:rsidR="00566302" w:rsidRDefault="00566302" w:rsidP="00566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Козлова Ирина Васильевна</w:t>
      </w:r>
      <w:bookmarkStart w:id="0" w:name="_GoBack"/>
      <w:bookmarkEnd w:id="0"/>
    </w:p>
    <w:p w:rsidR="00566302" w:rsidRPr="00566302" w:rsidRDefault="00566302" w:rsidP="00566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302" w:rsidRPr="005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C"/>
    <w:rsid w:val="00566302"/>
    <w:rsid w:val="008F248D"/>
    <w:rsid w:val="009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6527"/>
  <w15:chartTrackingRefBased/>
  <w15:docId w15:val="{11332BBA-C5BB-438C-B90C-2F1AE693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57F-7106-480B-8E0F-988B127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2023-11-28T07:36:00Z</dcterms:created>
  <dcterms:modified xsi:type="dcterms:W3CDTF">2023-11-28T07:40:00Z</dcterms:modified>
</cp:coreProperties>
</file>